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44" w:rsidRDefault="009418AA">
      <w:pPr>
        <w:spacing w:after="150"/>
        <w:jc w:val="center"/>
      </w:pPr>
      <w:r>
        <w:rPr>
          <w:rFonts w:ascii="Times New Roman" w:eastAsia="Times New Roman" w:hAnsi="Times New Roman" w:cs="Times New Roman"/>
          <w:b/>
        </w:rPr>
        <w:t xml:space="preserve">ОБАВЕШТЕЊЕ </w:t>
      </w:r>
    </w:p>
    <w:p w:rsidR="00C42044" w:rsidRDefault="009418AA">
      <w:pPr>
        <w:spacing w:after="105"/>
        <w:ind w:right="2290"/>
        <w:jc w:val="right"/>
      </w:pPr>
      <w:r>
        <w:rPr>
          <w:rFonts w:ascii="Times New Roman" w:eastAsia="Times New Roman" w:hAnsi="Times New Roman" w:cs="Times New Roman"/>
          <w:b/>
        </w:rPr>
        <w:t xml:space="preserve">О ЗАКЉУЧЕНОМ ОКВИРНОМ СПОРАЗУМУ </w:t>
      </w:r>
    </w:p>
    <w:p w:rsidR="00C42044" w:rsidRDefault="009418AA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210" w:type="dxa"/>
        <w:tblInd w:w="74" w:type="dxa"/>
        <w:tblCellMar>
          <w:top w:w="52" w:type="dxa"/>
          <w:left w:w="109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903"/>
        <w:gridCol w:w="6307"/>
      </w:tblGrid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9418AA" w:rsidRPr="009418AA" w:rsidRDefault="009418AA" w:rsidP="00941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МИНИСТАРСТВО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ТРГОВИНЕ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ТУРИЗМА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И ТЕЛЕКОМУНИКАЦИЈА </w:t>
            </w:r>
          </w:p>
          <w:p w:rsidR="00C42044" w:rsidRDefault="00C42044">
            <w:pPr>
              <w:spacing w:after="0"/>
              <w:ind w:right="1036"/>
            </w:pP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 w:rsidP="009418AA">
            <w:pPr>
              <w:spacing w:after="0"/>
            </w:pPr>
            <w:hyperlink r:id="rId4" w:history="1">
              <w:r w:rsidRPr="00706D65">
                <w:rPr>
                  <w:rStyle w:val="Hyperlink"/>
                  <w:color w:val="auto"/>
                </w:rPr>
                <w:t>www.mtt.gov.rs</w:t>
              </w:r>
            </w:hyperlink>
            <w:r>
              <w:rPr>
                <w:lang w:val="sr-Cyrl-RS"/>
              </w:rPr>
              <w:t xml:space="preserve"> 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spacing w:after="1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</w:t>
            </w:r>
            <w:r>
              <w:rPr>
                <w:rFonts w:ascii="Times New Roman" w:eastAsia="Times New Roman" w:hAnsi="Times New Roman" w:cs="Times New Roman"/>
              </w:rPr>
              <w:t>авна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мале вредности услуга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3/2019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42044">
        <w:trPr>
          <w:trHeight w:val="63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Pr="009418AA" w:rsidRDefault="009418AA">
            <w:pPr>
              <w:spacing w:after="0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Услуге</w:t>
            </w:r>
          </w:p>
        </w:tc>
      </w:tr>
      <w:tr w:rsidR="00C42044">
        <w:trPr>
          <w:trHeight w:val="179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8AA" w:rsidRDefault="009418AA" w:rsidP="009418AA">
            <w:pPr>
              <w:spacing w:after="0" w:line="284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набавка услуга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-  </w:t>
            </w:r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Превоз</w:t>
            </w:r>
            <w:proofErr w:type="gramEnd"/>
            <w:r w:rsidRPr="009418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делегација за потребе Министарства</w:t>
            </w:r>
            <w:r w:rsidRPr="00941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  <w:p w:rsidR="00C42044" w:rsidRDefault="009418AA" w:rsidP="009418AA">
            <w:pPr>
              <w:spacing w:after="0" w:line="28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CS" w:eastAsia="ar-SA"/>
              </w:rPr>
              <w:t>60171000-најам путничких возила са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CS" w:eastAsia="ar-SA"/>
              </w:rPr>
              <w:t xml:space="preserve"> 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CS" w:eastAsia="ar-SA"/>
              </w:rPr>
              <w:t>возачем</w:t>
            </w:r>
            <w:r w:rsidRPr="009418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0"/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Оквирни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споразум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добављачем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C42044">
        <w:trPr>
          <w:trHeight w:val="76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42044" w:rsidRDefault="009418AA" w:rsidP="009418AA">
            <w:pPr>
              <w:spacing w:after="0"/>
              <w:jc w:val="both"/>
            </w:pPr>
            <w:r w:rsidRPr="00674C0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RS"/>
              </w:rPr>
              <w:t>Limuzin sevis Exclusive doo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>Булевар Михајла Пупина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C07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t xml:space="preserve"> 10е вп 63</w:t>
            </w:r>
            <w:r w:rsidRPr="00674C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11070 Нови Београд,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ПИБ: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100115215</w:t>
            </w:r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матични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:17402404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E0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Зоран Бајић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6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14.02.2019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42044">
        <w:trPr>
          <w:trHeight w:val="63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044" w:rsidRDefault="009418A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C42044" w:rsidRDefault="009418A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42044" w:rsidRDefault="009418AA">
      <w:pPr>
        <w:spacing w:after="0"/>
      </w:pPr>
      <w:r>
        <w:t xml:space="preserve"> </w:t>
      </w:r>
    </w:p>
    <w:sectPr w:rsidR="00C42044">
      <w:pgSz w:w="12240" w:h="15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4"/>
    <w:rsid w:val="009418AA"/>
    <w:rsid w:val="00C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D97453-A668-4790-9BF5-099AFC3B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nhideWhenUsed/>
    <w:rsid w:val="00941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Jasna Cosic1</cp:lastModifiedBy>
  <cp:revision>3</cp:revision>
  <dcterms:created xsi:type="dcterms:W3CDTF">2019-02-14T11:13:00Z</dcterms:created>
  <dcterms:modified xsi:type="dcterms:W3CDTF">2019-02-14T11:13:00Z</dcterms:modified>
</cp:coreProperties>
</file>